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8E" w:rsidRPr="004E248E" w:rsidRDefault="004E248E" w:rsidP="004E248E">
      <w:pPr>
        <w:spacing w:before="180"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 w:rsidRPr="004E248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БРАЧНЫЙ ДОГОВОР</w:t>
      </w:r>
    </w:p>
    <w:p w:rsidR="004E248E" w:rsidRPr="00325D30" w:rsidRDefault="004E248E" w:rsidP="004E2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E248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2072C6" w:rsidRPr="00A42BD4">
        <w:rPr>
          <w:rFonts w:ascii="Courier New" w:eastAsia="Times New Roman" w:hAnsi="Courier New" w:cs="Courier New"/>
          <w:i/>
          <w:color w:val="000000"/>
          <w:sz w:val="20"/>
          <w:szCs w:val="20"/>
          <w:u w:val="single"/>
          <w:lang w:eastAsia="ru-RU"/>
        </w:rPr>
        <w:t xml:space="preserve">г. </w:t>
      </w:r>
      <w:r w:rsidR="00325D30" w:rsidRP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____________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</w:t>
      </w:r>
      <w:r w:rsid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</w:t>
      </w:r>
      <w:r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     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дата</w:t>
      </w:r>
    </w:p>
    <w:p w:rsidR="004E248E" w:rsidRPr="004E248E" w:rsidRDefault="002072C6" w:rsidP="002072C6">
      <w:pPr>
        <w:tabs>
          <w:tab w:val="left" w:pos="7328"/>
        </w:tabs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Гражданин Российской Федерации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 xml:space="preserve">ФИО, </w:t>
      </w:r>
      <w:proofErr w:type="gramStart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др</w:t>
      </w:r>
      <w:proofErr w:type="gramEnd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, паспорт, прописка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гр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ажданка Российской Федерации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ФИО, д</w:t>
      </w:r>
      <w:proofErr w:type="gramStart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.р</w:t>
      </w:r>
      <w:proofErr w:type="gramEnd"/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, паспорт, прописка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именуемые далее "Супруги", добровольно, по взаимному согласию, вступая в брак в целях урегулирования взаимных имущественных прав и 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обязанностей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браке, так и в случае его расторжения, заключили настоящий брачный договор о нижеследующем: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1. ПРЕДМЕТ ДОГОВОРА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Супруги договариваются о том, что на все имущество, нажитое супругами совместно в браке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ED3A9B" w:rsidRDefault="004E248E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лично </w:t>
      </w: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собственностью.</w:t>
      </w:r>
    </w:p>
    <w:p w:rsidR="00285E6C" w:rsidRPr="00285E6C" w:rsidRDefault="00ED3A9B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том числе</w:t>
      </w:r>
      <w:r w:rsidR="00285E6C"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вартира, расположенная по адресу _______________, приобретенная через ипотечное кредитование в _______________ по договору ипотечного кредитования №______ от _____________, приобретенная _ФИО________ до вступления в брак является его личной собственность и разделу прав не подлежит.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Режим </w:t>
      </w:r>
      <w:r w:rsidR="002F0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общей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собственности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распространяется на денежные средства, направляемые </w:t>
      </w:r>
      <w:r w:rsidR="00006E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ED3A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 (ФИО Заемщика</w:t>
      </w:r>
      <w:r w:rsidR="002F02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Созаемщика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</w:t>
      </w:r>
      <w:proofErr w:type="gramStart"/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proofErr w:type="gramEnd"/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погашение обязательств по Кредиту, выданному Банком;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уплату процентов за пользование Кредитом и комиссий Банка;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уплату страховых платежей по условиям договора страхования; </w:t>
      </w:r>
    </w:p>
    <w:p w:rsidR="00285E6C" w:rsidRP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•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 также исполнение иных обязательств по условиям выда</w:t>
      </w:r>
      <w:r w:rsidR="00325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нн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ого Кредита.</w:t>
      </w:r>
    </w:p>
    <w:p w:rsidR="00285E6C" w:rsidRDefault="00285E6C" w:rsidP="00285E6C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</w:t>
      </w:r>
      <w:r w:rsidRPr="00285E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.4. Оплата вышеуказанных платежей производится за счет доходов _ (ФИО Заемщика), полученных от трудовой, предпринимательской, научной или иной деятельности.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 моменту заключения настоящ</w:t>
      </w:r>
      <w:r w:rsidR="002072C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договора гр</w:t>
      </w:r>
      <w:r w:rsidR="002072C6" w:rsidRPr="00A42BD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.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принадлежит следующее имущество: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4"/>
        </w:num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4E248E" w:rsidRPr="004E248E" w:rsidRDefault="00195B27" w:rsidP="00325D30">
      <w:pPr>
        <w:spacing w:before="180" w:after="0" w:line="240" w:lineRule="atLeast"/>
        <w:ind w:left="142" w:hanging="142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Гр. 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 моменту заключения</w:t>
      </w:r>
      <w:r w:rsidRPr="0019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договора принадлежит следующее имущество:</w:t>
      </w:r>
    </w:p>
    <w:p w:rsidR="004E248E" w:rsidRDefault="00195B27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325D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Default="00325D30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325D30" w:rsidRPr="004E248E" w:rsidRDefault="00325D30" w:rsidP="00325D30">
      <w:pPr>
        <w:numPr>
          <w:ilvl w:val="0"/>
          <w:numId w:val="2"/>
        </w:num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4E248E" w:rsidRPr="004E248E" w:rsidRDefault="00285E6C" w:rsidP="00325D30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Вещи индивидуального пользования (одежда, обувь и другие)</w:t>
      </w:r>
      <w:proofErr w:type="gramStart"/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1.9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</w:t>
      </w:r>
      <w:r w:rsidR="00F46BB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сумма сделки превышает </w:t>
      </w:r>
      <w:r w:rsidR="00F46BBF" w:rsidRPr="00F46BBF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5000 у.е.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рублей, независимо от вида имущества, в отношении которого совершается сделка.</w:t>
      </w:r>
    </w:p>
    <w:p w:rsidR="004E248E" w:rsidRPr="004E248E" w:rsidRDefault="00285E6C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1.10</w:t>
      </w:r>
      <w:r w:rsidR="004E248E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2. ПРАВА И ОБЯЗАННОСТИ СУПРУГОВ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- производить необходимые 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за счет общих денежных средств, так и за счет иных доходов.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В период брака каждый из супругов вправе распорядиться принадлежавшим ему до брака имуществом по своему усмотрению, Однако доходы по таким сделкам супруги признают общей совместной собственностью.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2.7. При расторжении брака общее имущество подлежит разделу в равных долях.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3. ОТВЕТСТВЕННОСТЬ СУПРУГОВ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</w:t>
      </w:r>
      <w:proofErr w:type="gramStart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Супруг не несет ответственности по сделкам, совершенным другим супругом без его согласия.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4E248E" w:rsidRPr="004E248E" w:rsidRDefault="004E248E" w:rsidP="004E248E">
      <w:pPr>
        <w:spacing w:before="180" w:after="0" w:line="240" w:lineRule="auto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4E248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4. ВСТУПЛЕНИЕ В СИЛУ, ИЗМЕНЕНИЕ И ПРЕКРАЩЕНИЕ ДОГОВОРА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Настоящий договор вступает в силу со дня государственной регистрации заключения брака.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Настоящий договор подлежит нотариальному удостоверению.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Действие договора прекращается в момент государственной регистрации расторжения брака.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Подписи сторон:</w:t>
      </w:r>
    </w:p>
    <w:p w:rsidR="00F46BBF" w:rsidRDefault="00F46BBF" w:rsidP="00F46BB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248E" w:rsidRPr="00A42BD4" w:rsidRDefault="00F46BBF" w:rsidP="00A42BD4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__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 паспорт, прописан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A42BD4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Гр. _</w:t>
      </w:r>
      <w:r w:rsidR="00325D30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ru-RU"/>
        </w:rPr>
        <w:t>ФИО, паспорт, порписан</w:t>
      </w:r>
      <w:r w:rsidR="00A42BD4"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4E248E" w:rsidRPr="004E248E" w:rsidRDefault="004E248E" w:rsidP="004E248E">
      <w:pPr>
        <w:spacing w:before="180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24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</w:p>
    <w:p w:rsidR="00485963" w:rsidRDefault="00485963"/>
    <w:sectPr w:rsidR="00485963" w:rsidSect="00325D3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A55"/>
    <w:multiLevelType w:val="multilevel"/>
    <w:tmpl w:val="61B4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0021C"/>
    <w:multiLevelType w:val="multilevel"/>
    <w:tmpl w:val="156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06557"/>
    <w:multiLevelType w:val="hybridMultilevel"/>
    <w:tmpl w:val="3202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B0EE0"/>
    <w:multiLevelType w:val="hybridMultilevel"/>
    <w:tmpl w:val="AB14A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48E"/>
    <w:rsid w:val="00006E5B"/>
    <w:rsid w:val="00195B27"/>
    <w:rsid w:val="002072C6"/>
    <w:rsid w:val="00285E6C"/>
    <w:rsid w:val="002F02FC"/>
    <w:rsid w:val="00325D30"/>
    <w:rsid w:val="003754BD"/>
    <w:rsid w:val="00485963"/>
    <w:rsid w:val="004E248E"/>
    <w:rsid w:val="005C4EA3"/>
    <w:rsid w:val="007931ED"/>
    <w:rsid w:val="008565F9"/>
    <w:rsid w:val="008F1E76"/>
    <w:rsid w:val="009100C2"/>
    <w:rsid w:val="00A42BD4"/>
    <w:rsid w:val="00A87C67"/>
    <w:rsid w:val="00DA5DE3"/>
    <w:rsid w:val="00ED3A9B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13E2-43EA-4C5D-BC55-43FA0F7C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1026</Words>
  <Characters>6423</Characters>
  <Application>Microsoft Office Word</Application>
  <DocSecurity>0</DocSecurity>
  <Lines>133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Вован</cp:lastModifiedBy>
  <cp:revision>2</cp:revision>
  <dcterms:created xsi:type="dcterms:W3CDTF">2019-06-19T08:35:00Z</dcterms:created>
  <dcterms:modified xsi:type="dcterms:W3CDTF">2019-06-19T08:35:00Z</dcterms:modified>
</cp:coreProperties>
</file>